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BF" w:rsidRDefault="006522D1">
      <w:r>
        <w:t xml:space="preserve">                                        </w:t>
      </w:r>
      <w:r w:rsidR="0074246F">
        <w:t xml:space="preserve">                    </w:t>
      </w:r>
      <w:bookmarkStart w:id="0" w:name="_GoBack"/>
      <w:proofErr w:type="gramStart"/>
      <w:r w:rsidR="0074246F">
        <w:t>Протокол  №</w:t>
      </w:r>
      <w:proofErr w:type="gramEnd"/>
      <w:r w:rsidR="0074246F">
        <w:t xml:space="preserve"> 3</w:t>
      </w:r>
      <w:r>
        <w:t xml:space="preserve"> </w:t>
      </w:r>
    </w:p>
    <w:p w:rsidR="006522D1" w:rsidRDefault="00C76871">
      <w:r>
        <w:t xml:space="preserve">        </w:t>
      </w:r>
      <w:r w:rsidR="006522D1">
        <w:t>Школьной комиссии по контролю за организацией и качеством питания</w:t>
      </w:r>
    </w:p>
    <w:bookmarkEnd w:id="0"/>
    <w:p w:rsidR="006522D1" w:rsidRDefault="006522D1">
      <w:r>
        <w:t xml:space="preserve">                                                                                                                      </w:t>
      </w:r>
      <w:r w:rsidR="00235CAA">
        <w:t xml:space="preserve">                           от 15 марта</w:t>
      </w:r>
      <w:r>
        <w:t xml:space="preserve"> 2022г.</w:t>
      </w:r>
    </w:p>
    <w:p w:rsidR="006522D1" w:rsidRDefault="006522D1">
      <w:r>
        <w:t>Комиссия в составе:</w:t>
      </w:r>
    </w:p>
    <w:p w:rsidR="006522D1" w:rsidRDefault="006522D1">
      <w:r>
        <w:t>1.Денисова И.А.</w:t>
      </w:r>
      <w:r w:rsidR="00C76871">
        <w:t xml:space="preserve"> (представитель</w:t>
      </w:r>
      <w:r>
        <w:t xml:space="preserve"> родительской общественности)</w:t>
      </w:r>
    </w:p>
    <w:p w:rsidR="006522D1" w:rsidRDefault="006522D1">
      <w:r>
        <w:t>2.Зубарь Т.М.</w:t>
      </w:r>
      <w:r w:rsidR="00C76871">
        <w:t xml:space="preserve"> (представитель</w:t>
      </w:r>
      <w:r>
        <w:t xml:space="preserve"> родительской общественности)</w:t>
      </w:r>
    </w:p>
    <w:p w:rsidR="0094056C" w:rsidRDefault="006522D1">
      <w:r>
        <w:t>3.Мукосеева М.А.</w:t>
      </w:r>
      <w:r w:rsidR="00C76871">
        <w:t xml:space="preserve"> (представитель</w:t>
      </w:r>
      <w:r>
        <w:t xml:space="preserve"> родительской общественности)</w:t>
      </w:r>
      <w:r w:rsidR="0094056C">
        <w:t xml:space="preserve"> </w:t>
      </w:r>
    </w:p>
    <w:p w:rsidR="0094056C" w:rsidRPr="0079116A" w:rsidRDefault="0094056C">
      <w:pPr>
        <w:rPr>
          <w:b/>
        </w:rPr>
      </w:pPr>
      <w:r w:rsidRPr="0079116A">
        <w:rPr>
          <w:b/>
        </w:rPr>
        <w:t>Повестка:</w:t>
      </w:r>
    </w:p>
    <w:p w:rsidR="0094056C" w:rsidRDefault="0094056C">
      <w:r>
        <w:t>1.Система работы школьной столовой по организации горячего питания учащихся.</w:t>
      </w:r>
    </w:p>
    <w:p w:rsidR="0094056C" w:rsidRDefault="0094056C">
      <w:r>
        <w:t>2. Соблюдение внешнего вида работниками столовой, санитарно-гигиенических норм детьми</w:t>
      </w:r>
    </w:p>
    <w:p w:rsidR="0094056C" w:rsidRDefault="0094056C">
      <w:r>
        <w:t xml:space="preserve">     Комиссией были осмотрены помещения:</w:t>
      </w:r>
    </w:p>
    <w:p w:rsidR="0094056C" w:rsidRDefault="0094056C">
      <w:r>
        <w:t xml:space="preserve">    - непосредственно столовая,</w:t>
      </w:r>
    </w:p>
    <w:p w:rsidR="0094056C" w:rsidRDefault="0094056C">
      <w:r>
        <w:t xml:space="preserve">    - помещение пищеблока.</w:t>
      </w:r>
    </w:p>
    <w:p w:rsidR="0094056C" w:rsidRDefault="0094056C">
      <w:r>
        <w:t xml:space="preserve"> В ходе проверки были взяты контрольная порция и порция со стола школьников.</w:t>
      </w:r>
    </w:p>
    <w:p w:rsidR="0094056C" w:rsidRDefault="0094056C">
      <w:r>
        <w:t xml:space="preserve">Нарушений не выявлено. Продукция соответствует норме, меню и весу. Внешний вид школьной столовой соответствует САНПИН: столы чистые, внешний вид поваров и обслуживающего персонала соответствует </w:t>
      </w:r>
      <w:r w:rsidR="0079116A">
        <w:t>нормам.</w:t>
      </w:r>
    </w:p>
    <w:p w:rsidR="0079116A" w:rsidRDefault="0079116A">
      <w:r>
        <w:t>Комиссия наблюдала за входом и выходом обучающихся в столовую.</w:t>
      </w:r>
    </w:p>
    <w:p w:rsidR="0079116A" w:rsidRDefault="0079116A">
      <w:r>
        <w:t>Отмечено, что все обучающиеся моют руки перед едой, соблюдают санитарные правила.</w:t>
      </w:r>
    </w:p>
    <w:p w:rsidR="0079116A" w:rsidRPr="0079116A" w:rsidRDefault="0079116A">
      <w:pPr>
        <w:rPr>
          <w:b/>
        </w:rPr>
      </w:pPr>
      <w:r w:rsidRPr="0079116A">
        <w:rPr>
          <w:b/>
        </w:rPr>
        <w:t>Решили:</w:t>
      </w:r>
    </w:p>
    <w:p w:rsidR="0079116A" w:rsidRDefault="0079116A" w:rsidP="0079116A">
      <w:pPr>
        <w:pStyle w:val="a3"/>
        <w:numPr>
          <w:ilvl w:val="0"/>
          <w:numId w:val="2"/>
        </w:numPr>
      </w:pPr>
      <w:r>
        <w:t>Считать организацию горячего питания учащихся в школьной столовой на должном уровне.</w:t>
      </w:r>
    </w:p>
    <w:p w:rsidR="0079116A" w:rsidRDefault="0079116A" w:rsidP="0079116A">
      <w:pPr>
        <w:pStyle w:val="a3"/>
        <w:numPr>
          <w:ilvl w:val="0"/>
          <w:numId w:val="2"/>
        </w:numPr>
      </w:pPr>
      <w:r>
        <w:t>Предоставлять информацию о горячем питании в школе родителям на родительских собраниях, совещаниях Управляющего Совета школы, школьном сайте.</w:t>
      </w:r>
    </w:p>
    <w:p w:rsidR="0079116A" w:rsidRDefault="0079116A" w:rsidP="0079116A">
      <w:pPr>
        <w:pStyle w:val="a3"/>
        <w:numPr>
          <w:ilvl w:val="0"/>
          <w:numId w:val="2"/>
        </w:numPr>
      </w:pPr>
      <w:r>
        <w:t>Осуществлять постоянный контроль за организацией процесса питания детей и качеством приготовленной продукции.</w:t>
      </w:r>
    </w:p>
    <w:p w:rsidR="0079116A" w:rsidRDefault="0079116A" w:rsidP="0079116A">
      <w:pPr>
        <w:pStyle w:val="a3"/>
        <w:ind w:left="405"/>
      </w:pPr>
    </w:p>
    <w:p w:rsidR="0079116A" w:rsidRDefault="0079116A" w:rsidP="0079116A">
      <w:pPr>
        <w:pStyle w:val="a3"/>
        <w:ind w:left="405"/>
      </w:pPr>
    </w:p>
    <w:p w:rsidR="0079116A" w:rsidRDefault="0079116A" w:rsidP="0079116A">
      <w:pPr>
        <w:pStyle w:val="a3"/>
        <w:ind w:left="405"/>
      </w:pPr>
    </w:p>
    <w:p w:rsidR="0079116A" w:rsidRDefault="0079116A" w:rsidP="0079116A">
      <w:pPr>
        <w:pStyle w:val="a3"/>
        <w:ind w:left="405"/>
      </w:pPr>
      <w:r>
        <w:t>Денисова И.А.</w:t>
      </w:r>
    </w:p>
    <w:p w:rsidR="0079116A" w:rsidRDefault="0079116A" w:rsidP="0079116A">
      <w:pPr>
        <w:pStyle w:val="a3"/>
        <w:ind w:left="405"/>
      </w:pPr>
      <w:proofErr w:type="spellStart"/>
      <w:r>
        <w:t>Зубарь</w:t>
      </w:r>
      <w:proofErr w:type="spellEnd"/>
      <w:r>
        <w:t xml:space="preserve"> Т.М.</w:t>
      </w:r>
    </w:p>
    <w:p w:rsidR="0079116A" w:rsidRDefault="0079116A" w:rsidP="0079116A">
      <w:pPr>
        <w:pStyle w:val="a3"/>
        <w:ind w:left="405"/>
      </w:pPr>
      <w:proofErr w:type="spellStart"/>
      <w:r>
        <w:t>Мукасеева</w:t>
      </w:r>
      <w:proofErr w:type="spellEnd"/>
      <w:r>
        <w:t xml:space="preserve"> М.А.</w:t>
      </w:r>
    </w:p>
    <w:p w:rsidR="006522D1" w:rsidRDefault="006522D1"/>
    <w:sectPr w:rsidR="0065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27620"/>
    <w:multiLevelType w:val="hybridMultilevel"/>
    <w:tmpl w:val="738C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B75D0"/>
    <w:multiLevelType w:val="hybridMultilevel"/>
    <w:tmpl w:val="E06408B6"/>
    <w:lvl w:ilvl="0" w:tplc="28EE7B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7B"/>
    <w:rsid w:val="00235CAA"/>
    <w:rsid w:val="006522D1"/>
    <w:rsid w:val="0074246F"/>
    <w:rsid w:val="0079116A"/>
    <w:rsid w:val="0094056C"/>
    <w:rsid w:val="00C76871"/>
    <w:rsid w:val="00C979A4"/>
    <w:rsid w:val="00CB7FBF"/>
    <w:rsid w:val="00E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A2DDE-DCF0-4BD7-8410-08FA65AA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2022-04-07T05:33:00Z</cp:lastPrinted>
  <dcterms:created xsi:type="dcterms:W3CDTF">2022-04-07T04:59:00Z</dcterms:created>
  <dcterms:modified xsi:type="dcterms:W3CDTF">2022-08-31T06:43:00Z</dcterms:modified>
</cp:coreProperties>
</file>