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97"/>
        <w:gridCol w:w="4774"/>
      </w:tblGrid>
      <w:tr w:rsidR="00F605DE" w:rsidTr="00005F98">
        <w:tc>
          <w:tcPr>
            <w:tcW w:w="4927" w:type="dxa"/>
          </w:tcPr>
          <w:p w:rsidR="00F605DE" w:rsidRPr="008A6659" w:rsidRDefault="00F605DE" w:rsidP="00005F98">
            <w:pPr>
              <w:rPr>
                <w:rFonts w:eastAsia="Calibri"/>
              </w:rPr>
            </w:pPr>
            <w:r w:rsidRPr="008A6659">
              <w:rPr>
                <w:rFonts w:eastAsia="Calibri"/>
              </w:rPr>
              <w:t>СОГЛАСОВАНО с Управляющим советом МАОУ «СОШ № 116» г</w:t>
            </w:r>
            <w:proofErr w:type="gramStart"/>
            <w:r w:rsidRPr="008A6659">
              <w:rPr>
                <w:rFonts w:eastAsia="Calibri"/>
              </w:rPr>
              <w:t>.П</w:t>
            </w:r>
            <w:proofErr w:type="gramEnd"/>
            <w:r w:rsidRPr="008A6659">
              <w:rPr>
                <w:rFonts w:eastAsia="Calibri"/>
              </w:rPr>
              <w:t>ерми</w:t>
            </w:r>
          </w:p>
          <w:p w:rsidR="00F605DE" w:rsidRPr="008A6659" w:rsidRDefault="00F605DE" w:rsidP="00005F98">
            <w:pPr>
              <w:rPr>
                <w:rFonts w:eastAsia="Calibri"/>
              </w:rPr>
            </w:pPr>
            <w:r w:rsidRPr="008A6659">
              <w:rPr>
                <w:rFonts w:eastAsia="Calibri"/>
              </w:rPr>
              <w:t>«28» августа 2020 г.</w:t>
            </w:r>
          </w:p>
          <w:p w:rsidR="00F605DE" w:rsidRPr="008A6659" w:rsidRDefault="00F605DE" w:rsidP="00005F98">
            <w:pPr>
              <w:rPr>
                <w:rFonts w:eastAsia="Calibri"/>
              </w:rPr>
            </w:pPr>
            <w:r w:rsidRPr="008A6659">
              <w:rPr>
                <w:rFonts w:eastAsia="Calibri"/>
              </w:rPr>
              <w:t>Протокол № 1</w:t>
            </w:r>
          </w:p>
        </w:tc>
        <w:tc>
          <w:tcPr>
            <w:tcW w:w="4928" w:type="dxa"/>
          </w:tcPr>
          <w:p w:rsidR="00F605DE" w:rsidRPr="008A6659" w:rsidRDefault="00F605DE" w:rsidP="00005F98">
            <w:pPr>
              <w:jc w:val="right"/>
              <w:rPr>
                <w:rFonts w:eastAsia="Calibri"/>
              </w:rPr>
            </w:pPr>
            <w:r w:rsidRPr="008A6659">
              <w:rPr>
                <w:rFonts w:eastAsia="Calibri"/>
              </w:rPr>
              <w:t>Приложение 5</w:t>
            </w:r>
          </w:p>
          <w:p w:rsidR="00F605DE" w:rsidRPr="008A6659" w:rsidRDefault="00F605DE" w:rsidP="00005F98">
            <w:pPr>
              <w:jc w:val="right"/>
              <w:rPr>
                <w:rFonts w:eastAsia="Calibri"/>
              </w:rPr>
            </w:pPr>
            <w:r w:rsidRPr="008A6659">
              <w:rPr>
                <w:rFonts w:eastAsia="Calibri"/>
              </w:rPr>
              <w:t xml:space="preserve">к приказу директора </w:t>
            </w:r>
          </w:p>
          <w:p w:rsidR="00F605DE" w:rsidRPr="008A6659" w:rsidRDefault="00F605DE" w:rsidP="00005F98">
            <w:pPr>
              <w:jc w:val="right"/>
              <w:rPr>
                <w:rFonts w:eastAsia="Calibri"/>
              </w:rPr>
            </w:pPr>
            <w:r w:rsidRPr="008A6659">
              <w:rPr>
                <w:rFonts w:eastAsia="Calibri"/>
              </w:rPr>
              <w:t>МАОУ «СОШ № 116» г</w:t>
            </w:r>
            <w:proofErr w:type="gramStart"/>
            <w:r w:rsidRPr="008A6659">
              <w:rPr>
                <w:rFonts w:eastAsia="Calibri"/>
              </w:rPr>
              <w:t>.П</w:t>
            </w:r>
            <w:proofErr w:type="gramEnd"/>
            <w:r w:rsidRPr="008A6659">
              <w:rPr>
                <w:rFonts w:eastAsia="Calibri"/>
              </w:rPr>
              <w:t>ерми</w:t>
            </w:r>
          </w:p>
          <w:p w:rsidR="00F605DE" w:rsidRPr="00895F88" w:rsidRDefault="00F605DE" w:rsidP="00005F98">
            <w:pPr>
              <w:jc w:val="right"/>
            </w:pPr>
            <w:r w:rsidRPr="00895F88">
              <w:t xml:space="preserve">от </w:t>
            </w:r>
            <w:r>
              <w:t>31.08.2020</w:t>
            </w:r>
            <w:r w:rsidRPr="00895F88">
              <w:t xml:space="preserve"> № </w:t>
            </w:r>
            <w:r>
              <w:t>059-08/109-02-02/4-125</w:t>
            </w:r>
          </w:p>
          <w:p w:rsidR="00F605DE" w:rsidRPr="008A6659" w:rsidRDefault="00F605DE" w:rsidP="00005F98">
            <w:pPr>
              <w:jc w:val="right"/>
              <w:rPr>
                <w:rFonts w:ascii="Calibri" w:eastAsia="Calibri" w:hAnsi="Calibri"/>
              </w:rPr>
            </w:pPr>
          </w:p>
        </w:tc>
      </w:tr>
    </w:tbl>
    <w:p w:rsidR="00F605DE" w:rsidRDefault="00F605DE" w:rsidP="00F605DE">
      <w:pPr>
        <w:pStyle w:val="a3"/>
        <w:jc w:val="right"/>
        <w:rPr>
          <w:sz w:val="24"/>
        </w:rPr>
      </w:pPr>
    </w:p>
    <w:p w:rsidR="00F605DE" w:rsidRDefault="00F605DE" w:rsidP="00F605DE">
      <w:pPr>
        <w:autoSpaceDE w:val="0"/>
        <w:spacing w:line="360" w:lineRule="auto"/>
        <w:jc w:val="right"/>
        <w:rPr>
          <w:b/>
          <w:bCs/>
          <w:color w:val="000000"/>
        </w:rPr>
      </w:pPr>
    </w:p>
    <w:p w:rsidR="00F605DE" w:rsidRPr="00895F88" w:rsidRDefault="00F605DE" w:rsidP="00F605DE">
      <w:pPr>
        <w:autoSpaceDE w:val="0"/>
        <w:spacing w:line="360" w:lineRule="auto"/>
        <w:jc w:val="center"/>
        <w:rPr>
          <w:b/>
          <w:bCs/>
          <w:color w:val="000000"/>
        </w:rPr>
      </w:pPr>
      <w:r w:rsidRPr="00895F88">
        <w:rPr>
          <w:b/>
          <w:bCs/>
          <w:color w:val="000000"/>
        </w:rPr>
        <w:t xml:space="preserve">ПОЛОЖЕНИЕ </w:t>
      </w:r>
    </w:p>
    <w:p w:rsidR="00F605DE" w:rsidRPr="00895F88" w:rsidRDefault="00F605DE" w:rsidP="00F605DE">
      <w:pPr>
        <w:autoSpaceDE w:val="0"/>
        <w:spacing w:line="360" w:lineRule="auto"/>
        <w:jc w:val="center"/>
        <w:rPr>
          <w:b/>
          <w:bCs/>
          <w:color w:val="000000"/>
        </w:rPr>
      </w:pPr>
      <w:r w:rsidRPr="00895F88">
        <w:rPr>
          <w:b/>
          <w:bCs/>
          <w:color w:val="000000"/>
        </w:rPr>
        <w:t xml:space="preserve"> об общественной комиссии </w:t>
      </w:r>
    </w:p>
    <w:p w:rsidR="00F605DE" w:rsidRPr="00895F88" w:rsidRDefault="00F605DE" w:rsidP="00F605DE">
      <w:pPr>
        <w:autoSpaceDE w:val="0"/>
        <w:spacing w:line="360" w:lineRule="auto"/>
        <w:jc w:val="center"/>
        <w:rPr>
          <w:b/>
          <w:bCs/>
          <w:color w:val="000000"/>
        </w:rPr>
      </w:pPr>
      <w:r w:rsidRPr="00895F88">
        <w:rPr>
          <w:b/>
          <w:bCs/>
          <w:color w:val="000000"/>
        </w:rPr>
        <w:t xml:space="preserve">по контролю за организацией и качеством питания </w:t>
      </w:r>
      <w:proofErr w:type="gramStart"/>
      <w:r w:rsidRPr="00895F88">
        <w:rPr>
          <w:b/>
          <w:bCs/>
          <w:color w:val="000000"/>
        </w:rPr>
        <w:t>обучающихся</w:t>
      </w:r>
      <w:proofErr w:type="gramEnd"/>
    </w:p>
    <w:p w:rsidR="00F605DE" w:rsidRPr="00895F88" w:rsidRDefault="00F605DE" w:rsidP="00F605DE">
      <w:pPr>
        <w:autoSpaceDE w:val="0"/>
        <w:spacing w:line="360" w:lineRule="auto"/>
        <w:rPr>
          <w:b/>
          <w:bCs/>
          <w:color w:val="000000"/>
        </w:rPr>
      </w:pPr>
    </w:p>
    <w:p w:rsidR="00F605DE" w:rsidRPr="00895F88" w:rsidRDefault="00F605DE" w:rsidP="00F605DE">
      <w:pPr>
        <w:autoSpaceDE w:val="0"/>
        <w:spacing w:line="360" w:lineRule="auto"/>
        <w:rPr>
          <w:b/>
          <w:bCs/>
          <w:color w:val="000000"/>
        </w:rPr>
      </w:pPr>
    </w:p>
    <w:p w:rsidR="00F605DE" w:rsidRPr="00895F88" w:rsidRDefault="00F605DE" w:rsidP="00F605DE">
      <w:pPr>
        <w:numPr>
          <w:ilvl w:val="0"/>
          <w:numId w:val="1"/>
        </w:numPr>
        <w:suppressAutoHyphens/>
        <w:autoSpaceDE w:val="0"/>
        <w:spacing w:line="360" w:lineRule="auto"/>
        <w:ind w:left="0"/>
        <w:jc w:val="center"/>
        <w:rPr>
          <w:b/>
          <w:bCs/>
          <w:color w:val="000000"/>
        </w:rPr>
      </w:pPr>
      <w:r w:rsidRPr="00895F88">
        <w:rPr>
          <w:b/>
          <w:bCs/>
          <w:color w:val="000000"/>
        </w:rPr>
        <w:t>Общие положения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bCs/>
          <w:color w:val="000000"/>
        </w:rPr>
      </w:pPr>
      <w:r w:rsidRPr="00895F88">
        <w:rPr>
          <w:bCs/>
          <w:color w:val="000000"/>
        </w:rPr>
        <w:t>1.1. Общественная комиссия по контролю за организацией и качеством питания учащихся (далее</w:t>
      </w:r>
      <w:r>
        <w:rPr>
          <w:bCs/>
          <w:color w:val="000000"/>
        </w:rPr>
        <w:t> </w:t>
      </w:r>
      <w:proofErr w:type="gramStart"/>
      <w:r w:rsidRPr="00895F88">
        <w:rPr>
          <w:bCs/>
          <w:color w:val="000000"/>
        </w:rPr>
        <w:t>-К</w:t>
      </w:r>
      <w:proofErr w:type="gramEnd"/>
      <w:r w:rsidRPr="00895F88">
        <w:rPr>
          <w:bCs/>
          <w:color w:val="000000"/>
        </w:rPr>
        <w:t>омиссия) создается в школе для решения вопросов своевременного и  качественного питания обучающихся.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bCs/>
          <w:color w:val="000000"/>
        </w:rPr>
      </w:pPr>
      <w:r w:rsidRPr="00895F88">
        <w:rPr>
          <w:bCs/>
          <w:color w:val="000000"/>
        </w:rPr>
        <w:t xml:space="preserve">1.2. Положение по контролю за организацией и качеством питания </w:t>
      </w:r>
      <w:proofErr w:type="gramStart"/>
      <w:r w:rsidRPr="00895F88">
        <w:rPr>
          <w:bCs/>
          <w:color w:val="000000"/>
        </w:rPr>
        <w:t>обучающихся</w:t>
      </w:r>
      <w:proofErr w:type="gramEnd"/>
      <w:r w:rsidRPr="00895F88">
        <w:rPr>
          <w:bCs/>
          <w:color w:val="000000"/>
        </w:rPr>
        <w:t xml:space="preserve">  утверждается приказом директора школы, согласовывается с Управляющим советом.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bCs/>
          <w:color w:val="000000"/>
        </w:rPr>
      </w:pPr>
      <w:r w:rsidRPr="00895F88">
        <w:rPr>
          <w:bCs/>
          <w:color w:val="000000"/>
        </w:rPr>
        <w:t>1.3. Состав комиссии утверждается ежегодно приказом директора школы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bCs/>
          <w:color w:val="000000"/>
        </w:rPr>
      </w:pPr>
      <w:r w:rsidRPr="00895F88">
        <w:rPr>
          <w:bCs/>
          <w:color w:val="000000"/>
        </w:rPr>
        <w:t>1.4. В состав комиссии могут входить представители администрации школы, родительской общественности, медицинских работников, педагогического и ученического коллективов.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1.5.Комиссия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center"/>
        <w:rPr>
          <w:b/>
          <w:bCs/>
          <w:color w:val="000000"/>
        </w:rPr>
      </w:pPr>
      <w:r w:rsidRPr="00895F88">
        <w:rPr>
          <w:b/>
          <w:bCs/>
          <w:color w:val="000000"/>
        </w:rPr>
        <w:t xml:space="preserve">2. Цели и задачи комиссии по </w:t>
      </w:r>
      <w:proofErr w:type="gramStart"/>
      <w:r w:rsidRPr="00895F88">
        <w:rPr>
          <w:b/>
          <w:bCs/>
          <w:color w:val="000000"/>
        </w:rPr>
        <w:t>контролю за</w:t>
      </w:r>
      <w:proofErr w:type="gramEnd"/>
      <w:r w:rsidRPr="00895F88">
        <w:rPr>
          <w:b/>
          <w:bCs/>
          <w:color w:val="000000"/>
        </w:rPr>
        <w:t xml:space="preserve"> организацией питания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2.1.Создание оптимальных условий, направленных на обеспечение обучающихся сбалансированным питанием, качественного приготовления, с соблюдением санитарно-гигиенических норм и требований Роспотребнадзора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2.2.Организация общественного контроля над питанием обучающихся, работой школьной столовой, соблюдением работниками столовой и обучающимися требований СанПин, ведением необходимой документации по финансовой отчетности школьной столовой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2.3. Пропаганда принципов здорового образа жизни и полноценного питания.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2.4. Исполнение нормативно-правовых актов, регламентирующих деятельность школы в области защиты прав и свобод обучающихся, их здоровья, питания, охраны труда, отдыха, самоуправления.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lastRenderedPageBreak/>
        <w:t>2.5. 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Федерации.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center"/>
        <w:rPr>
          <w:b/>
          <w:bCs/>
          <w:color w:val="000000"/>
        </w:rPr>
      </w:pPr>
      <w:r w:rsidRPr="00895F88">
        <w:rPr>
          <w:bCs/>
          <w:color w:val="000000"/>
        </w:rPr>
        <w:t>3.</w:t>
      </w:r>
      <w:r w:rsidRPr="00895F88">
        <w:rPr>
          <w:b/>
          <w:bCs/>
          <w:color w:val="000000"/>
        </w:rPr>
        <w:t xml:space="preserve"> Основные направления деятельности комиссии.</w:t>
      </w:r>
    </w:p>
    <w:p w:rsidR="00F605DE" w:rsidRPr="00895F88" w:rsidRDefault="00F605DE" w:rsidP="00F605DE">
      <w:pPr>
        <w:autoSpaceDE w:val="0"/>
        <w:spacing w:line="360" w:lineRule="auto"/>
        <w:ind w:hanging="426"/>
        <w:rPr>
          <w:bCs/>
          <w:color w:val="000000"/>
        </w:rPr>
      </w:pPr>
      <w:r w:rsidRPr="00895F88">
        <w:rPr>
          <w:bCs/>
          <w:color w:val="000000"/>
        </w:rPr>
        <w:t>Комиссия: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3.1. Оказывает содействие администрации школы в организации питания </w:t>
      </w:r>
      <w:proofErr w:type="gramStart"/>
      <w:r w:rsidRPr="00895F88">
        <w:rPr>
          <w:color w:val="000000"/>
        </w:rPr>
        <w:t>обучающихся</w:t>
      </w:r>
      <w:proofErr w:type="gramEnd"/>
      <w:r w:rsidRPr="00895F88">
        <w:rPr>
          <w:color w:val="000000"/>
        </w:rPr>
        <w:t>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3.2. Осуществляет контроль </w:t>
      </w:r>
      <w:proofErr w:type="gramStart"/>
      <w:r w:rsidRPr="00895F88">
        <w:rPr>
          <w:color w:val="000000"/>
        </w:rPr>
        <w:t>за</w:t>
      </w:r>
      <w:proofErr w:type="gramEnd"/>
      <w:r w:rsidRPr="00895F88">
        <w:rPr>
          <w:color w:val="000000"/>
        </w:rPr>
        <w:t>: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- соответствием ежедневного меню примерному меню по наб</w:t>
      </w:r>
      <w:r>
        <w:rPr>
          <w:color w:val="000000"/>
        </w:rPr>
        <w:t>ору блюд, требованиям СанПин по </w:t>
      </w:r>
      <w:r w:rsidRPr="00895F88">
        <w:rPr>
          <w:color w:val="000000"/>
        </w:rPr>
        <w:t>составу и выходу блюд, соответствием веса порций меню, вкусовым качествам предлагаемых блюд,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- отсутствием в дополнительном меню запрещенных к реализации в детских организациях продуктов,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- соблюдением культуры обслуживания </w:t>
      </w:r>
      <w:proofErr w:type="gramStart"/>
      <w:r w:rsidRPr="00895F88">
        <w:rPr>
          <w:color w:val="000000"/>
        </w:rPr>
        <w:t>обучающихся</w:t>
      </w:r>
      <w:proofErr w:type="gramEnd"/>
      <w:r w:rsidRPr="00895F88">
        <w:rPr>
          <w:color w:val="000000"/>
        </w:rPr>
        <w:t>,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- санитарным состоянием обеденного зала и пищеблока,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- своевременностью проведения лабораторных и </w:t>
      </w:r>
      <w:r>
        <w:rPr>
          <w:color w:val="000000"/>
        </w:rPr>
        <w:t>инструментальных исследований в </w:t>
      </w:r>
      <w:r w:rsidRPr="00895F88">
        <w:rPr>
          <w:color w:val="000000"/>
        </w:rPr>
        <w:t>соответствии рекомендациями, в соответствии с приложением № 12 к Постановлению Главного санитарного врача РФ от 23 июля 2008г. № 4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 (СанПин 2.4.5.2409-08) и договоро</w:t>
      </w:r>
      <w:proofErr w:type="gramStart"/>
      <w:r w:rsidRPr="00895F88">
        <w:rPr>
          <w:color w:val="000000"/>
        </w:rPr>
        <w:t>м(</w:t>
      </w:r>
      <w:proofErr w:type="gramEnd"/>
      <w:r w:rsidRPr="00895F88">
        <w:rPr>
          <w:color w:val="000000"/>
        </w:rPr>
        <w:t>контрактом) с юридическим лицом или индивидуальным предпринимателем.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3.3. Общественная комиссия вправе организовать проверку за поступающими на пищеблок продуктами питания: наличие сопроводительных документов на поступающее сырье и</w:t>
      </w:r>
      <w:r>
        <w:rPr>
          <w:color w:val="000000"/>
        </w:rPr>
        <w:t> </w:t>
      </w:r>
      <w:r w:rsidRPr="00895F88">
        <w:rPr>
          <w:color w:val="000000"/>
        </w:rPr>
        <w:t>продуктов питания, подтверждающих их качество и безопасность, сроки реализации продуктов. В случае выявления нарушений потребовать от Организации добровольного изъятия пищевых продуктов из оборота до устранения нарушений.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3.4. Организует и проводит опрос </w:t>
      </w:r>
      <w:proofErr w:type="gramStart"/>
      <w:r w:rsidRPr="00895F88">
        <w:rPr>
          <w:color w:val="000000"/>
        </w:rPr>
        <w:t>обучающихся</w:t>
      </w:r>
      <w:proofErr w:type="gramEnd"/>
      <w:r w:rsidRPr="00895F88">
        <w:rPr>
          <w:color w:val="000000"/>
        </w:rPr>
        <w:t xml:space="preserve"> по ассортименту и качеству отпускаемой продукции и представляет полученную  информацию руководителю школы.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3.5. Вносит предложения администрации  школы по улучшению обслуживания </w:t>
      </w:r>
      <w:proofErr w:type="gramStart"/>
      <w:r w:rsidRPr="00895F88">
        <w:rPr>
          <w:color w:val="000000"/>
        </w:rPr>
        <w:t>обучающихся</w:t>
      </w:r>
      <w:proofErr w:type="gramEnd"/>
      <w:r w:rsidRPr="00895F88">
        <w:rPr>
          <w:color w:val="000000"/>
        </w:rPr>
        <w:t>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3.6. Оказывает содействие администрации школы в проведении просветительской работы среди обучающихся и их родителе</w:t>
      </w:r>
      <w:proofErr w:type="gramStart"/>
      <w:r w:rsidRPr="00895F88">
        <w:rPr>
          <w:color w:val="000000"/>
        </w:rPr>
        <w:t>й(</w:t>
      </w:r>
      <w:proofErr w:type="gramEnd"/>
      <w:r w:rsidRPr="00895F88">
        <w:rPr>
          <w:color w:val="000000"/>
        </w:rPr>
        <w:t>законных представителей) по вопросам рационального питания.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b/>
          <w:color w:val="000000"/>
        </w:rPr>
      </w:pPr>
      <w:r w:rsidRPr="00895F88">
        <w:rPr>
          <w:color w:val="000000"/>
        </w:rPr>
        <w:t xml:space="preserve">3.7. Привлекает родительскую общественность к организации и контролю за питанием </w:t>
      </w:r>
      <w:proofErr w:type="gramStart"/>
      <w:r w:rsidRPr="00895F88">
        <w:rPr>
          <w:color w:val="000000"/>
        </w:rPr>
        <w:t>обучающихся</w:t>
      </w:r>
      <w:proofErr w:type="gramEnd"/>
      <w:r w:rsidRPr="00895F88">
        <w:rPr>
          <w:color w:val="000000"/>
        </w:rPr>
        <w:t>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center"/>
        <w:rPr>
          <w:b/>
          <w:color w:val="000000"/>
        </w:rPr>
      </w:pPr>
      <w:r w:rsidRPr="00895F88">
        <w:rPr>
          <w:b/>
          <w:color w:val="000000"/>
        </w:rPr>
        <w:t>4. Организационные принципы работы комиссии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lastRenderedPageBreak/>
        <w:t xml:space="preserve">4.1. Комиссия по </w:t>
      </w:r>
      <w:proofErr w:type="gramStart"/>
      <w:r w:rsidRPr="00895F88">
        <w:rPr>
          <w:color w:val="000000"/>
        </w:rPr>
        <w:t>контролю за</w:t>
      </w:r>
      <w:proofErr w:type="gramEnd"/>
      <w:r w:rsidRPr="00895F88">
        <w:rPr>
          <w:color w:val="000000"/>
        </w:rPr>
        <w:t xml:space="preserve"> организацией питания созда</w:t>
      </w:r>
      <w:r>
        <w:rPr>
          <w:color w:val="000000"/>
        </w:rPr>
        <w:t>ется приказом директора школы в </w:t>
      </w:r>
      <w:r w:rsidRPr="00895F88">
        <w:rPr>
          <w:color w:val="000000"/>
        </w:rPr>
        <w:t>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4.2. В состав комиссии по </w:t>
      </w:r>
      <w:proofErr w:type="gramStart"/>
      <w:r w:rsidRPr="00895F88">
        <w:rPr>
          <w:color w:val="000000"/>
        </w:rPr>
        <w:t>контролю за</w:t>
      </w:r>
      <w:proofErr w:type="gramEnd"/>
      <w:r w:rsidRPr="00895F88">
        <w:rPr>
          <w:color w:val="000000"/>
        </w:rPr>
        <w:t xml:space="preserve"> организацией питания входят: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-председатель комиссии по контролю за питанием </w:t>
      </w:r>
      <w:proofErr w:type="spellStart"/>
      <w:proofErr w:type="gramStart"/>
      <w:r w:rsidRPr="00895F88">
        <w:rPr>
          <w:color w:val="000000"/>
        </w:rPr>
        <w:t>питанием</w:t>
      </w:r>
      <w:proofErr w:type="spellEnd"/>
      <w:proofErr w:type="gramEnd"/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- члены комиссии (представители педагогического коллектива, родительской общественности).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center"/>
        <w:rPr>
          <w:b/>
          <w:color w:val="000000"/>
        </w:rPr>
      </w:pPr>
      <w:r w:rsidRPr="00895F88">
        <w:rPr>
          <w:b/>
          <w:color w:val="000000"/>
        </w:rPr>
        <w:t xml:space="preserve">5. Организация работы комиссии по </w:t>
      </w:r>
      <w:proofErr w:type="gramStart"/>
      <w:r w:rsidRPr="00895F88">
        <w:rPr>
          <w:b/>
          <w:color w:val="000000"/>
        </w:rPr>
        <w:t>контролю за</w:t>
      </w:r>
      <w:proofErr w:type="gramEnd"/>
      <w:r w:rsidRPr="00895F88">
        <w:rPr>
          <w:b/>
          <w:color w:val="000000"/>
        </w:rPr>
        <w:t xml:space="preserve"> организацией питания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5.1. Комиссия по </w:t>
      </w:r>
      <w:proofErr w:type="gramStart"/>
      <w:r w:rsidRPr="00895F88">
        <w:rPr>
          <w:color w:val="000000"/>
        </w:rPr>
        <w:t>контролю за</w:t>
      </w:r>
      <w:proofErr w:type="gramEnd"/>
      <w:r w:rsidRPr="00895F88">
        <w:rPr>
          <w:color w:val="000000"/>
        </w:rPr>
        <w:t xml:space="preserve"> организацией питания  стро</w:t>
      </w:r>
      <w:r>
        <w:rPr>
          <w:color w:val="000000"/>
        </w:rPr>
        <w:t>ит свою работу в соответствии с </w:t>
      </w:r>
      <w:r w:rsidRPr="00895F88">
        <w:rPr>
          <w:color w:val="000000"/>
        </w:rPr>
        <w:t>планом работы на учебный год, определяя цели и задачи текущего контроля, его сроки, подведение итогов и время на устранение отмеченных недостатков в ходе контроля.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5.2. Комиссия по </w:t>
      </w:r>
      <w:proofErr w:type="gramStart"/>
      <w:r w:rsidRPr="00895F88">
        <w:rPr>
          <w:color w:val="000000"/>
        </w:rPr>
        <w:t>контролю за</w:t>
      </w:r>
      <w:proofErr w:type="gramEnd"/>
      <w:r w:rsidRPr="00895F88">
        <w:rPr>
          <w:color w:val="000000"/>
        </w:rPr>
        <w:t xml:space="preserve"> организацией питания может осуществлять свои функции вне плана работы по инициативе администрации школы,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5.3. Результаты контроля отражаются в акте.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5.4. Плановая работа комиссии по </w:t>
      </w:r>
      <w:proofErr w:type="gramStart"/>
      <w:r w:rsidRPr="00895F88">
        <w:rPr>
          <w:color w:val="000000"/>
        </w:rPr>
        <w:t>контролю за</w:t>
      </w:r>
      <w:proofErr w:type="gramEnd"/>
      <w:r w:rsidRPr="00895F88">
        <w:rPr>
          <w:color w:val="000000"/>
        </w:rPr>
        <w:t xml:space="preserve"> организацией п</w:t>
      </w:r>
      <w:r>
        <w:rPr>
          <w:color w:val="000000"/>
        </w:rPr>
        <w:t>итания должна осуществляться не </w:t>
      </w:r>
      <w:r w:rsidRPr="00895F88">
        <w:rPr>
          <w:color w:val="000000"/>
        </w:rPr>
        <w:t>реже 1 раза в четверть.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5.5. Общественная комиссия по </w:t>
      </w:r>
      <w:proofErr w:type="gramStart"/>
      <w:r w:rsidRPr="00895F88">
        <w:rPr>
          <w:color w:val="000000"/>
        </w:rPr>
        <w:t>контролю за</w:t>
      </w:r>
      <w:proofErr w:type="gramEnd"/>
      <w:r w:rsidRPr="00895F88">
        <w:rPr>
          <w:color w:val="000000"/>
        </w:rPr>
        <w:t xml:space="preserve"> организацией питания обучающихся ежеквартально отчитывается о работе по осуществлению контроля и выполнению данных ей поручений на</w:t>
      </w:r>
      <w:r>
        <w:rPr>
          <w:color w:val="000000"/>
        </w:rPr>
        <w:t> </w:t>
      </w:r>
      <w:r w:rsidRPr="00895F88">
        <w:rPr>
          <w:color w:val="000000"/>
        </w:rPr>
        <w:t>совещании при директоре школы.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center"/>
        <w:rPr>
          <w:b/>
          <w:color w:val="000000"/>
        </w:rPr>
      </w:pPr>
      <w:r w:rsidRPr="00895F88">
        <w:rPr>
          <w:b/>
          <w:color w:val="000000"/>
        </w:rPr>
        <w:t xml:space="preserve">6. Функциональные обязанности комиссии 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center"/>
        <w:rPr>
          <w:b/>
          <w:color w:val="000000"/>
        </w:rPr>
      </w:pPr>
      <w:r w:rsidRPr="00895F88">
        <w:rPr>
          <w:b/>
          <w:color w:val="000000"/>
        </w:rPr>
        <w:t xml:space="preserve">по </w:t>
      </w:r>
      <w:proofErr w:type="gramStart"/>
      <w:r w:rsidRPr="00895F88">
        <w:rPr>
          <w:b/>
          <w:color w:val="000000"/>
        </w:rPr>
        <w:t>контролю за</w:t>
      </w:r>
      <w:proofErr w:type="gramEnd"/>
      <w:r w:rsidRPr="00895F88">
        <w:rPr>
          <w:b/>
          <w:color w:val="000000"/>
        </w:rPr>
        <w:t xml:space="preserve"> организацией питания.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6.1. Контроль посещений столовой школьниками, учетом качества фактически отпущенных бесплатных завтраков и обедов.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6.2. Контроль за санитарным состоянием пищеблока и о</w:t>
      </w:r>
      <w:r>
        <w:rPr>
          <w:color w:val="000000"/>
        </w:rPr>
        <w:t>беденного зала, внешним видом и </w:t>
      </w:r>
      <w:r w:rsidRPr="00895F88">
        <w:rPr>
          <w:color w:val="000000"/>
        </w:rPr>
        <w:t xml:space="preserve">опрятностью </w:t>
      </w:r>
      <w:proofErr w:type="gramStart"/>
      <w:r w:rsidRPr="00895F88">
        <w:rPr>
          <w:color w:val="000000"/>
        </w:rPr>
        <w:t>обучающихся</w:t>
      </w:r>
      <w:proofErr w:type="gramEnd"/>
      <w:r w:rsidRPr="00895F88">
        <w:rPr>
          <w:color w:val="000000"/>
        </w:rPr>
        <w:t>, принимающих пищу.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6.3. </w:t>
      </w:r>
      <w:proofErr w:type="gramStart"/>
      <w:r w:rsidRPr="00895F88">
        <w:rPr>
          <w:color w:val="000000"/>
        </w:rPr>
        <w:t>Контроль за</w:t>
      </w:r>
      <w:proofErr w:type="gramEnd"/>
      <w:r w:rsidRPr="00895F88">
        <w:rPr>
          <w:color w:val="000000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6.4. 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6.5. </w:t>
      </w:r>
      <w:proofErr w:type="gramStart"/>
      <w:r w:rsidRPr="00895F88">
        <w:rPr>
          <w:color w:val="000000"/>
        </w:rPr>
        <w:t>Контроль за</w:t>
      </w:r>
      <w:proofErr w:type="gramEnd"/>
      <w:r w:rsidRPr="00895F88">
        <w:rPr>
          <w:color w:val="000000"/>
        </w:rPr>
        <w:t xml:space="preserve"> графиком приема пищи обучающихся во время перемен, за режимом столовой.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lastRenderedPageBreak/>
        <w:t xml:space="preserve">6.6. </w:t>
      </w:r>
      <w:proofErr w:type="gramStart"/>
      <w:r w:rsidRPr="00895F88">
        <w:rPr>
          <w:color w:val="000000"/>
        </w:rPr>
        <w:t>Контроль за списками обучающихся, получающих бесплатное питание из бюджетных средств.</w:t>
      </w:r>
      <w:proofErr w:type="gramEnd"/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6.7. Выводы, замечания и предложения комиссии по </w:t>
      </w:r>
      <w:proofErr w:type="gramStart"/>
      <w:r w:rsidRPr="00895F88">
        <w:rPr>
          <w:color w:val="000000"/>
        </w:rPr>
        <w:t>контролю за</w:t>
      </w:r>
      <w:proofErr w:type="gramEnd"/>
      <w:r w:rsidRPr="00895F88">
        <w:rPr>
          <w:color w:val="000000"/>
        </w:rPr>
        <w:t xml:space="preserve"> организацией питания должны приниматься к руководству и исполнению работниками пищеблока, администрацией учреждения и администрацией, организующей питание.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 xml:space="preserve">6.8. С целью </w:t>
      </w:r>
      <w:proofErr w:type="gramStart"/>
      <w:r w:rsidRPr="00895F88">
        <w:rPr>
          <w:color w:val="000000"/>
        </w:rPr>
        <w:t>контроля за</w:t>
      </w:r>
      <w:proofErr w:type="gramEnd"/>
      <w:r w:rsidRPr="00895F88">
        <w:rPr>
          <w:color w:val="000000"/>
        </w:rPr>
        <w:t xml:space="preserve"> принятыми мерами по устранению отмеченных недостатков в ходе предшествующей проверки, комиссия по контролю за организацией питания может назначить повторную проверку.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</w:p>
    <w:p w:rsidR="00F605DE" w:rsidRPr="00895F88" w:rsidRDefault="00F605DE" w:rsidP="00F605DE">
      <w:pPr>
        <w:autoSpaceDE w:val="0"/>
        <w:spacing w:line="360" w:lineRule="auto"/>
        <w:ind w:hanging="426"/>
        <w:jc w:val="center"/>
        <w:rPr>
          <w:color w:val="000000"/>
        </w:rPr>
      </w:pPr>
      <w:r w:rsidRPr="00895F88">
        <w:rPr>
          <w:b/>
          <w:color w:val="000000"/>
        </w:rPr>
        <w:t xml:space="preserve">7. Документация комиссии по </w:t>
      </w:r>
      <w:proofErr w:type="gramStart"/>
      <w:r w:rsidRPr="00895F88">
        <w:rPr>
          <w:b/>
          <w:color w:val="000000"/>
        </w:rPr>
        <w:t>контролю за</w:t>
      </w:r>
      <w:proofErr w:type="gramEnd"/>
      <w:r w:rsidRPr="00895F88">
        <w:rPr>
          <w:b/>
          <w:color w:val="000000"/>
        </w:rPr>
        <w:t xml:space="preserve"> организацией питания</w:t>
      </w:r>
      <w:r w:rsidRPr="00895F88">
        <w:rPr>
          <w:color w:val="000000"/>
        </w:rPr>
        <w:t>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7.1. Заседания комиссии оформляются протоколом. Протоколы подписываются председателем и</w:t>
      </w:r>
      <w:r>
        <w:rPr>
          <w:color w:val="000000"/>
        </w:rPr>
        <w:t> </w:t>
      </w:r>
      <w:r w:rsidRPr="00895F88">
        <w:rPr>
          <w:color w:val="000000"/>
        </w:rPr>
        <w:t>секретарем.</w:t>
      </w:r>
    </w:p>
    <w:p w:rsidR="00F605DE" w:rsidRPr="00895F88" w:rsidRDefault="00F605DE" w:rsidP="00F605DE">
      <w:pPr>
        <w:autoSpaceDE w:val="0"/>
        <w:spacing w:line="360" w:lineRule="auto"/>
        <w:ind w:hanging="426"/>
        <w:jc w:val="both"/>
        <w:rPr>
          <w:color w:val="000000"/>
        </w:rPr>
      </w:pPr>
      <w:r w:rsidRPr="00895F88">
        <w:rPr>
          <w:color w:val="000000"/>
        </w:rPr>
        <w:t>7.2. Папка протоколов заседания комиссии и акты проверок за организацией питания хранится у</w:t>
      </w:r>
      <w:r>
        <w:rPr>
          <w:color w:val="000000"/>
        </w:rPr>
        <w:t> </w:t>
      </w:r>
      <w:r w:rsidRPr="00895F88">
        <w:rPr>
          <w:color w:val="000000"/>
        </w:rPr>
        <w:t>председателя комиссии.</w:t>
      </w: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F605DE" w:rsidRDefault="00F605DE" w:rsidP="00F605DE">
      <w:pPr>
        <w:jc w:val="right"/>
      </w:pPr>
    </w:p>
    <w:p w:rsidR="00155F12" w:rsidRDefault="00155F12"/>
    <w:sectPr w:rsidR="00155F12" w:rsidSect="0015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39A3"/>
    <w:multiLevelType w:val="hybridMultilevel"/>
    <w:tmpl w:val="71FE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5DE"/>
    <w:rsid w:val="00155F12"/>
    <w:rsid w:val="006871A4"/>
    <w:rsid w:val="00A8010E"/>
    <w:rsid w:val="00F6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5DE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605D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5995</Characters>
  <Application>Microsoft Office Word</Application>
  <DocSecurity>0</DocSecurity>
  <Lines>49</Lines>
  <Paragraphs>14</Paragraphs>
  <ScaleCrop>false</ScaleCrop>
  <Company>School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2</cp:revision>
  <dcterms:created xsi:type="dcterms:W3CDTF">2020-11-17T05:33:00Z</dcterms:created>
  <dcterms:modified xsi:type="dcterms:W3CDTF">2020-11-17T05:33:00Z</dcterms:modified>
</cp:coreProperties>
</file>